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879" w:firstLineChars="1195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>准考证号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 xml:space="preserve"> 综合成绩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1604010014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30.20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1604010015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76.60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1604010056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1604010077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80.00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1604010088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72.60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1604010135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73.20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1604010151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1604010161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80.80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1604010174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81.60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1604010197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82.00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1604010271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1604010290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1604010302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76.80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1604010342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71.40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1604010355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1604010417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1604010421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1604010470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1604010488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1604010489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83.40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1604010506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78.40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1604010527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75.40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1604010563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77.20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2698" w:firstLineChars="1120"/>
        <w:jc w:val="left"/>
        <w:rPr>
          <w:rFonts w:hint="eastAsia" w:ascii="宋体" w:hAnsi="宋体" w:eastAsia="宋体" w:cs="宋体"/>
          <w:b/>
          <w:bCs w:val="0"/>
          <w:color w:val="40404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1604010582</w:t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b/>
          <w:bCs w:val="0"/>
          <w:color w:val="404040"/>
          <w:kern w:val="0"/>
          <w:sz w:val="24"/>
          <w:szCs w:val="24"/>
          <w:lang w:val="en-US" w:eastAsia="zh-CN" w:bidi="ar"/>
        </w:rPr>
        <w:tab/>
        <w:t>79.40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233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default" w:ascii="Arial" w:hAnsi="Arial" w:cs="Arial"/>
      <w:color w:val="404040"/>
      <w:sz w:val="18"/>
      <w:szCs w:val="18"/>
      <w:u w:val="none"/>
    </w:rPr>
  </w:style>
  <w:style w:type="character" w:styleId="4">
    <w:name w:val="Hyperlink"/>
    <w:basedOn w:val="2"/>
    <w:uiPriority w:val="0"/>
    <w:rPr>
      <w:rFonts w:ascii="Arial" w:hAnsi="Arial" w:cs="Arial"/>
      <w:color w:val="40404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2016-05-17T08:53:09Z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