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0" w:type="dxa"/>
        <w:tblCellMar>
          <w:left w:w="0" w:type="dxa"/>
          <w:right w:w="0" w:type="dxa"/>
        </w:tblCellMar>
        <w:tblLook w:val="04A0"/>
      </w:tblPr>
      <w:tblGrid>
        <w:gridCol w:w="3720"/>
        <w:gridCol w:w="1125"/>
        <w:gridCol w:w="1605"/>
        <w:gridCol w:w="585"/>
        <w:gridCol w:w="1635"/>
        <w:gridCol w:w="1710"/>
      </w:tblGrid>
      <w:tr w:rsidR="00E73C17" w:rsidRPr="00E73C17" w:rsidTr="00E73C17">
        <w:trPr>
          <w:trHeight w:val="450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单位名称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职位代码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姓名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性别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准考证号</w:t>
            </w:r>
          </w:p>
        </w:tc>
        <w:tc>
          <w:tcPr>
            <w:tcW w:w="171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备注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01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李杰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男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00203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01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田凤祥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男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00212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02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高金灵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00127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03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李楠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00301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03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张羽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00122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04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王见宗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男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00120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04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许海英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00113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05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胡月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00307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06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怀磊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男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00311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07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李鹏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男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00221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08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胡艳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00118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09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陆伟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男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00110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10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肖帅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男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00114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11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肖敏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00123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15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秦胤鹏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男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00102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16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刘辰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男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00227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17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尤春军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男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00308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18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王敏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00218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19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张浩然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男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00216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20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闵婕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00105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21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王太平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男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00220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lastRenderedPageBreak/>
              <w:t>高邮市人民医院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21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魏东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男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00223</w:t>
            </w:r>
          </w:p>
        </w:tc>
        <w:tc>
          <w:tcPr>
            <w:tcW w:w="171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22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魏全超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男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00304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23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曹文秀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00214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24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左贞艳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00315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25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张俊生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男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00921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25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朱元超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男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00915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26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夏蕾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00909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28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张妍妍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00911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29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胡佩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00413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29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汪惠芳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00506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29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张俊丽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00425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30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罗学霞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00813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31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吴培赛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男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00906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32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从尤艳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01017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32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刘同宇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01014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高邮市中医医院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01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蒋文良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男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00602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高邮市中医医院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01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徐传翀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00627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高邮市中医医院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02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黄丹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00615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高邮市中医医院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03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孙雨晴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00630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高邮市中医医院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05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韩嵩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男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00709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高邮市中医医院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06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杨艳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00606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高邮市中医医院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08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李娜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00706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lastRenderedPageBreak/>
              <w:t>高邮市中医医院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10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张立庭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男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00604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高邮市中医医院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11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井全超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男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00119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高邮市中医医院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12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石靖宇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00306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高邮市中医医院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13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宁鸿杰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男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00126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高邮市中医医院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14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刘丽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00331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高邮市中医医院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15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贾秀娟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00927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高邮市中医医院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15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张婷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00908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高邮市中医医院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16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杨秀露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00318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高邮市中医医院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17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郝达梅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01026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高邮市中医医院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17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赵媛媛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01226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高邮市第二人民医院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06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盛欣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男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00804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高邮市中西医结合医院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02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秦雨婷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00710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高邮市中西医结合医院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02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王彦明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00620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高邮市中西医结合医院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03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方舒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00805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高邮市中西医结合医院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04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王彦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00712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高邮市疾病预防控制中心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01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李万香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00721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高邮市疾病预防控制中心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02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徐青梅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00530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高邮市城区预防保健所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01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赵贝贝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00729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高邮市武安社区卫生服务中心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02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丁彦冰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01118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高邮市开发区社区卫生服务中心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01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陈方圆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00115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高邮市开发区社区卫生服务中心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02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孙蕙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男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00608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高邮城南经济新区社区卫生服务</w:t>
            </w: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lastRenderedPageBreak/>
              <w:t>中心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lastRenderedPageBreak/>
              <w:t>01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张洁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00124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lastRenderedPageBreak/>
              <w:t>高邮市龙虬镇卫生院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02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陈慧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01002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高邮市卸甲中心卫生院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01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徐乃春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男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00211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高邮市卸甲中心卫生院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03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傅楠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00929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高邮市卸甲中心卫生院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04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王亚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男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01227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高邮市卸甲中心卫生院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05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张静宇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01010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高邮市卸甲中心卫生院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06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黄天成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男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00424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高邮市汤庄镇卫生院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01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翟晓蕊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01225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高邮市三垛中心卫生院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01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李娅婷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01102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高邮市三垛中心卫生院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01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李玉悬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01112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高邮市三垛中心卫生院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02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梁素君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00409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高邮市甘垛镇卫生院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01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周舒睿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00412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高邮市甘垛镇卫生院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02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许艳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01104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高邮市临泽中心卫生院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02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葛押桂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00826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高邮市临泽中心卫生院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03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刘颖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01018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高邮市临泽中心卫生院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03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周雯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01125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高邮市界首镇卫生院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01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韩春艳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00423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高邮市界首镇卫生院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02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李婷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01021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高邮市周山镇卫生院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01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刘家伟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男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00426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高邮市周山镇卫生院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02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董小兰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01114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高邮市送桥中心卫生院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01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孙玥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00302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高邮市送桥中心卫生院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02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李仁杰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男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00617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lastRenderedPageBreak/>
              <w:t>高邮市送桥中心卫生院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03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冯红梅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00210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高邮市送桥中心卫生院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04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陈晨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00505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高邮市送桥中心卫生院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05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曹静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01012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高邮市送桥中心卫生院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06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姜永群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00225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高邮市送桥中心卫生院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07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刘潇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01024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 xml:space="preserve">　</w:t>
            </w:r>
          </w:p>
        </w:tc>
      </w:tr>
      <w:tr w:rsidR="00E73C17" w:rsidRPr="00E73C17" w:rsidTr="00E73C17">
        <w:trPr>
          <w:trHeight w:val="405"/>
        </w:trPr>
        <w:tc>
          <w:tcPr>
            <w:tcW w:w="3720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高邮市送桥中心卫生院</w:t>
            </w:r>
          </w:p>
        </w:tc>
        <w:tc>
          <w:tcPr>
            <w:tcW w:w="112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08</w:t>
            </w:r>
          </w:p>
        </w:tc>
        <w:tc>
          <w:tcPr>
            <w:tcW w:w="160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王骅</w:t>
            </w:r>
          </w:p>
        </w:tc>
        <w:tc>
          <w:tcPr>
            <w:tcW w:w="58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女</w:t>
            </w:r>
          </w:p>
        </w:tc>
        <w:tc>
          <w:tcPr>
            <w:tcW w:w="1635" w:type="dxa"/>
            <w:vAlign w:val="center"/>
            <w:hideMark/>
          </w:tcPr>
          <w:p w:rsidR="00E73C17" w:rsidRPr="00E73C17" w:rsidRDefault="00E73C17" w:rsidP="00E73C17">
            <w:pPr>
              <w:widowControl/>
              <w:spacing w:line="444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</w:pPr>
            <w:r w:rsidRPr="00E73C17">
              <w:rPr>
                <w:rFonts w:ascii="Arial" w:eastAsia="宋体" w:hAnsi="Arial" w:cs="Arial"/>
                <w:color w:val="000000"/>
                <w:kern w:val="0"/>
                <w:sz w:val="25"/>
                <w:szCs w:val="25"/>
              </w:rPr>
              <w:t>01230</w:t>
            </w:r>
          </w:p>
        </w:tc>
        <w:tc>
          <w:tcPr>
            <w:tcW w:w="0" w:type="auto"/>
            <w:vAlign w:val="center"/>
            <w:hideMark/>
          </w:tcPr>
          <w:p w:rsidR="00E73C17" w:rsidRPr="00E73C17" w:rsidRDefault="00E73C17" w:rsidP="00E73C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C11CA" w:rsidRDefault="00DC11CA"/>
    <w:sectPr w:rsidR="00DC11CA" w:rsidSect="00DC1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3C53"/>
    <w:rsid w:val="00B33C53"/>
    <w:rsid w:val="00DC11CA"/>
    <w:rsid w:val="00E73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1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373</Words>
  <Characters>2132</Characters>
  <Application>Microsoft Office Word</Application>
  <DocSecurity>0</DocSecurity>
  <Lines>17</Lines>
  <Paragraphs>4</Paragraphs>
  <ScaleCrop>false</ScaleCrop>
  <Company>微软中国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2016-04-11T06:16:00Z</dcterms:created>
  <dcterms:modified xsi:type="dcterms:W3CDTF">2016-04-11T06:25:00Z</dcterms:modified>
</cp:coreProperties>
</file>